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DFF" w14:textId="74083CDE" w:rsidR="00622AE1" w:rsidRDefault="00622AE1"/>
    <w:p w14:paraId="7B1410FF" w14:textId="503F109C" w:rsidR="0044275A" w:rsidRPr="00676514" w:rsidRDefault="0044275A">
      <w:pPr>
        <w:rPr>
          <w:b/>
          <w:bCs/>
          <w:lang w:val="en-US"/>
        </w:rPr>
      </w:pPr>
      <w:r w:rsidRPr="00676514">
        <w:rPr>
          <w:b/>
          <w:bCs/>
          <w:lang w:val="en-US"/>
        </w:rPr>
        <w:t>Current ESPI report no. 3/2022</w:t>
      </w:r>
    </w:p>
    <w:p w14:paraId="1E6D118E" w14:textId="5947491B" w:rsidR="0044275A" w:rsidRPr="00676514" w:rsidRDefault="0044275A">
      <w:pPr>
        <w:rPr>
          <w:lang w:val="en-US"/>
        </w:rPr>
      </w:pPr>
    </w:p>
    <w:p w14:paraId="18EA1FFC" w14:textId="77777777" w:rsidR="009D48B0" w:rsidRDefault="009D48B0" w:rsidP="009D48B0">
      <w:pPr>
        <w:jc w:val="both"/>
        <w:rPr>
          <w:b/>
          <w:bCs/>
          <w:lang w:val="en-US"/>
        </w:rPr>
      </w:pPr>
      <w:r w:rsidRPr="00A338C4">
        <w:rPr>
          <w:b/>
          <w:bCs/>
          <w:lang w:val="en-US"/>
        </w:rPr>
        <w:t>Disposal of shares by a closely associated person</w:t>
      </w:r>
    </w:p>
    <w:p w14:paraId="68D9C81B" w14:textId="77777777" w:rsidR="009D48B0" w:rsidRDefault="009D48B0" w:rsidP="009D48B0">
      <w:pPr>
        <w:jc w:val="both"/>
        <w:rPr>
          <w:b/>
          <w:bCs/>
          <w:lang w:val="en-US"/>
        </w:rPr>
      </w:pPr>
    </w:p>
    <w:p w14:paraId="05DEB18B" w14:textId="3B793BBB" w:rsidR="009D48B0" w:rsidRDefault="009D48B0" w:rsidP="009D48B0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Date: </w:t>
      </w:r>
      <w:r w:rsidR="00676514">
        <w:rPr>
          <w:b/>
          <w:bCs/>
          <w:lang w:val="en-US"/>
        </w:rPr>
        <w:t>12</w:t>
      </w:r>
      <w:r>
        <w:rPr>
          <w:b/>
          <w:bCs/>
          <w:lang w:val="en-US"/>
        </w:rPr>
        <w:t>.</w:t>
      </w:r>
      <w:r w:rsidR="00676514">
        <w:rPr>
          <w:b/>
          <w:bCs/>
          <w:lang w:val="en-US"/>
        </w:rPr>
        <w:t>01</w:t>
      </w:r>
      <w:r>
        <w:rPr>
          <w:b/>
          <w:bCs/>
          <w:lang w:val="en-US"/>
        </w:rPr>
        <w:t>.202</w:t>
      </w:r>
      <w:r w:rsidR="00676514">
        <w:rPr>
          <w:b/>
          <w:bCs/>
          <w:lang w:val="en-US"/>
        </w:rPr>
        <w:t>2</w:t>
      </w:r>
    </w:p>
    <w:p w14:paraId="4B4DCD07" w14:textId="77777777" w:rsidR="009D48B0" w:rsidRDefault="009D48B0" w:rsidP="009D48B0">
      <w:pPr>
        <w:jc w:val="both"/>
        <w:rPr>
          <w:b/>
          <w:bCs/>
          <w:lang w:val="en-US"/>
        </w:rPr>
      </w:pPr>
    </w:p>
    <w:p w14:paraId="02BF73D7" w14:textId="195CF5A5" w:rsidR="009D48B0" w:rsidRDefault="009D48B0" w:rsidP="009D48B0">
      <w:pPr>
        <w:jc w:val="both"/>
        <w:rPr>
          <w:lang w:val="en-US"/>
        </w:rPr>
      </w:pPr>
      <w:r>
        <w:rPr>
          <w:lang w:val="en-US"/>
        </w:rPr>
        <w:t xml:space="preserve">The Management Board of HM </w:t>
      </w:r>
      <w:proofErr w:type="spellStart"/>
      <w:r>
        <w:rPr>
          <w:lang w:val="en-US"/>
        </w:rPr>
        <w:t>Inwest</w:t>
      </w:r>
      <w:proofErr w:type="spellEnd"/>
      <w:r>
        <w:rPr>
          <w:lang w:val="en-US"/>
        </w:rPr>
        <w:t xml:space="preserve"> S.A. (hereinafter: the Company) informs that, on 12.01.2022, the Company received a notification regarding a transaction made of a closely associated person, </w:t>
      </w:r>
      <w:proofErr w:type="spellStart"/>
      <w:r>
        <w:rPr>
          <w:lang w:val="en-US"/>
        </w:rPr>
        <w:t>Timedix</w:t>
      </w:r>
      <w:proofErr w:type="spellEnd"/>
      <w:r>
        <w:rPr>
          <w:lang w:val="en-US"/>
        </w:rPr>
        <w:t xml:space="preserve"> P.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J.Mielcarz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Sp.j</w:t>
      </w:r>
      <w:proofErr w:type="spellEnd"/>
      <w:r>
        <w:rPr>
          <w:lang w:val="en-US"/>
        </w:rPr>
        <w:t>., handed over in accordance with Art. 19 section 1 of MAR.</w:t>
      </w:r>
    </w:p>
    <w:p w14:paraId="05CBC0F9" w14:textId="77777777" w:rsidR="009D48B0" w:rsidRDefault="009D48B0" w:rsidP="009D48B0">
      <w:pPr>
        <w:jc w:val="both"/>
        <w:rPr>
          <w:lang w:val="en-US"/>
        </w:rPr>
      </w:pPr>
    </w:p>
    <w:p w14:paraId="74B6B6F8" w14:textId="77777777" w:rsidR="009D48B0" w:rsidRDefault="009D48B0" w:rsidP="009D48B0">
      <w:pPr>
        <w:jc w:val="both"/>
        <w:rPr>
          <w:lang w:val="en-US"/>
        </w:rPr>
      </w:pPr>
      <w:r>
        <w:rPr>
          <w:lang w:val="en-US"/>
        </w:rPr>
        <w:t>Please find the notification in the attachment.</w:t>
      </w:r>
    </w:p>
    <w:p w14:paraId="209646DE" w14:textId="77777777" w:rsidR="009D48B0" w:rsidRDefault="009D48B0" w:rsidP="009D48B0">
      <w:pPr>
        <w:jc w:val="both"/>
        <w:rPr>
          <w:lang w:val="en-US"/>
        </w:rPr>
      </w:pPr>
    </w:p>
    <w:p w14:paraId="402963E0" w14:textId="77777777" w:rsidR="009D48B0" w:rsidRDefault="009D48B0" w:rsidP="009D48B0">
      <w:pPr>
        <w:jc w:val="both"/>
        <w:rPr>
          <w:lang w:val="en-US"/>
        </w:rPr>
      </w:pPr>
    </w:p>
    <w:p w14:paraId="0EE96F2E" w14:textId="77777777" w:rsidR="009D48B0" w:rsidRDefault="009D48B0" w:rsidP="009D48B0">
      <w:pPr>
        <w:jc w:val="both"/>
        <w:rPr>
          <w:lang w:val="en-US"/>
        </w:rPr>
      </w:pPr>
      <w:r>
        <w:rPr>
          <w:lang w:val="en-US"/>
        </w:rPr>
        <w:t>Legal basis:</w:t>
      </w:r>
    </w:p>
    <w:p w14:paraId="2C5AF348" w14:textId="77777777" w:rsidR="009D48B0" w:rsidRDefault="009D48B0" w:rsidP="009D48B0">
      <w:pPr>
        <w:jc w:val="both"/>
        <w:rPr>
          <w:lang w:val="en-US"/>
        </w:rPr>
      </w:pPr>
      <w:r>
        <w:rPr>
          <w:lang w:val="en-US"/>
        </w:rPr>
        <w:t>Art. 19 section 3 of MAR, information about transactions made by persons discharging managerial responsibilities</w:t>
      </w:r>
    </w:p>
    <w:p w14:paraId="3833D425" w14:textId="77777777" w:rsidR="009D48B0" w:rsidRDefault="009D48B0" w:rsidP="009D48B0">
      <w:pPr>
        <w:jc w:val="both"/>
        <w:rPr>
          <w:lang w:val="en-US"/>
        </w:rPr>
      </w:pPr>
    </w:p>
    <w:p w14:paraId="375E51C1" w14:textId="77777777" w:rsidR="009D48B0" w:rsidRPr="00A338C4" w:rsidRDefault="009D48B0" w:rsidP="009D48B0">
      <w:pPr>
        <w:jc w:val="both"/>
        <w:rPr>
          <w:b/>
          <w:bCs/>
          <w:lang w:val="en-US"/>
        </w:rPr>
      </w:pPr>
      <w:r w:rsidRPr="00A338C4">
        <w:rPr>
          <w:b/>
          <w:bCs/>
          <w:lang w:val="en-US"/>
        </w:rPr>
        <w:t>Persons representing the company:</w:t>
      </w:r>
    </w:p>
    <w:p w14:paraId="38732970" w14:textId="77777777" w:rsidR="009D48B0" w:rsidRPr="00A338C4" w:rsidRDefault="009D48B0" w:rsidP="009D48B0">
      <w:pPr>
        <w:jc w:val="both"/>
        <w:rPr>
          <w:lang w:val="en-US"/>
        </w:rPr>
      </w:pPr>
      <w:r>
        <w:rPr>
          <w:lang w:val="en-US"/>
        </w:rPr>
        <w:t xml:space="preserve">Piotr </w:t>
      </w:r>
      <w:proofErr w:type="spellStart"/>
      <w:r>
        <w:rPr>
          <w:lang w:val="en-US"/>
        </w:rPr>
        <w:t>Hofman</w:t>
      </w:r>
      <w:proofErr w:type="spellEnd"/>
      <w:r>
        <w:rPr>
          <w:lang w:val="en-US"/>
        </w:rPr>
        <w:t xml:space="preserve"> – President of the Management Board</w:t>
      </w:r>
    </w:p>
    <w:p w14:paraId="1ECC6674" w14:textId="7473C8C5" w:rsidR="0044275A" w:rsidRPr="009D48B0" w:rsidRDefault="0044275A" w:rsidP="009D48B0">
      <w:pPr>
        <w:rPr>
          <w:lang w:val="en-US"/>
        </w:rPr>
      </w:pPr>
    </w:p>
    <w:sectPr w:rsidR="0044275A" w:rsidRPr="009D48B0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5A"/>
    <w:rsid w:val="0044275A"/>
    <w:rsid w:val="00622AE1"/>
    <w:rsid w:val="00676514"/>
    <w:rsid w:val="009D48B0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C1F67"/>
  <w15:chartTrackingRefBased/>
  <w15:docId w15:val="{04A61237-7D0F-1141-9F08-621A444C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2</cp:revision>
  <dcterms:created xsi:type="dcterms:W3CDTF">2022-01-14T07:33:00Z</dcterms:created>
  <dcterms:modified xsi:type="dcterms:W3CDTF">2022-01-14T07:49:00Z</dcterms:modified>
</cp:coreProperties>
</file>